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1BF53" w14:textId="3AF31660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9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กันแดด</w:t>
      </w:r>
    </w:p>
    <w:bookmarkEnd w:id="0"/>
    <w:p w14:paraId="2675A161" w14:textId="5425FFE9" w:rsidR="0008721C" w:rsidRPr="0008721C" w:rsidRDefault="0046382C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กันแดด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1560457F" w14:textId="77777777" w:rsidR="003D18E0" w:rsidRPr="00DC6357" w:rsidRDefault="003D18E0" w:rsidP="003D18E0">
      <w:pPr>
        <w:pStyle w:val="stem"/>
        <w:ind w:left="720" w:right="576"/>
        <w:jc w:val="thaiDistribute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มีนาและดนัย สงสัยว่าสารกันแดดชนิดใดจะป้องกันผิวจากแสงแดดได้ดีที่สุด  สารกันแดดมี</w:t>
      </w:r>
      <w:r w:rsidRPr="00DC6357">
        <w:rPr>
          <w:rFonts w:ascii="TH SarabunPSK" w:hAnsi="TH SarabunPSK" w:cs="TH SarabunPSK"/>
          <w:i/>
          <w:iCs/>
          <w:cs/>
        </w:rPr>
        <w:t>ค่าการป้องกันแสงแดด (</w:t>
      </w:r>
      <w:smartTag w:uri="urn:schemas-microsoft-com:office:smarttags" w:element="stockticker">
        <w:r w:rsidRPr="00DC6357">
          <w:rPr>
            <w:rFonts w:ascii="TH SarabunPSK" w:hAnsi="TH SarabunPSK" w:cs="TH SarabunPSK"/>
            <w:i/>
            <w:iCs/>
            <w:lang w:val="en-US"/>
          </w:rPr>
          <w:t>SPF</w:t>
        </w:r>
      </w:smartTag>
      <w:r w:rsidRPr="00DC6357">
        <w:rPr>
          <w:rFonts w:ascii="TH SarabunPSK" w:hAnsi="TH SarabunPSK" w:cs="TH SarabunPSK"/>
          <w:i/>
          <w:iCs/>
          <w:cs/>
        </w:rPr>
        <w:t>)</w:t>
      </w:r>
      <w:r w:rsidRPr="00DC6357">
        <w:rPr>
          <w:rFonts w:ascii="TH SarabunPSK" w:hAnsi="TH SarabunPSK" w:cs="TH SarabunPSK"/>
          <w:cs/>
        </w:rPr>
        <w:t xml:space="preserve">  ที่ชี้บอกว่าผลิตภัณฑ์แต่ละชนิดดูดกลืนรังสีอัลตราไวโอเลตจากแสงแดดได้ดีเพียงใด ผลิตภัณฑ์ที่มีค่า </w:t>
      </w:r>
      <w:smartTag w:uri="urn:schemas-microsoft-com:office:smarttags" w:element="stockticker">
        <w:r w:rsidRPr="00DC6357">
          <w:rPr>
            <w:rFonts w:ascii="TH SarabunPSK" w:hAnsi="TH SarabunPSK" w:cs="TH SarabunPSK"/>
            <w:lang w:val="en-US"/>
          </w:rPr>
          <w:t>SPF</w:t>
        </w:r>
      </w:smartTag>
      <w:r w:rsidRPr="00DC6357">
        <w:rPr>
          <w:rFonts w:ascii="TH SarabunPSK" w:hAnsi="TH SarabunPSK" w:cs="TH SarabunPSK"/>
          <w:cs/>
        </w:rPr>
        <w:t xml:space="preserve"> สูงจะปกป้องผิวได้นานกว่าผลิตภัณฑ์ที่มีค่า </w:t>
      </w:r>
      <w:smartTag w:uri="urn:schemas-microsoft-com:office:smarttags" w:element="stockticker">
        <w:r w:rsidRPr="00DC6357">
          <w:rPr>
            <w:rFonts w:ascii="TH SarabunPSK" w:hAnsi="TH SarabunPSK" w:cs="TH SarabunPSK"/>
            <w:lang w:val="en-US"/>
          </w:rPr>
          <w:t>SPF</w:t>
        </w:r>
      </w:smartTag>
      <w:r w:rsidRPr="00DC6357">
        <w:rPr>
          <w:rFonts w:ascii="TH SarabunPSK" w:hAnsi="TH SarabunPSK" w:cs="TH SarabunPSK"/>
          <w:cs/>
        </w:rPr>
        <w:t xml:space="preserve"> ต่ำ (</w:t>
      </w:r>
      <w:smartTag w:uri="urn:schemas-microsoft-com:office:smarttags" w:element="stockticker">
        <w:r w:rsidRPr="00DC6357">
          <w:rPr>
            <w:rFonts w:ascii="TH SarabunPSK" w:hAnsi="TH SarabunPSK" w:cs="TH SarabunPSK"/>
            <w:lang w:val="en-US"/>
          </w:rPr>
          <w:t>SPF</w:t>
        </w:r>
      </w:smartTag>
      <w:r w:rsidRPr="00DC6357">
        <w:rPr>
          <w:rFonts w:ascii="TH SarabunPSK" w:hAnsi="TH SarabunPSK" w:cs="TH SarabunPSK"/>
          <w:lang w:val="en-US"/>
        </w:rPr>
        <w:t xml:space="preserve"> </w:t>
      </w:r>
      <w:r w:rsidRPr="00DC6357">
        <w:rPr>
          <w:rFonts w:ascii="TH SarabunPSK" w:hAnsi="TH SarabunPSK" w:cs="TH SarabunPSK"/>
          <w:cs/>
          <w:lang w:val="en-US"/>
        </w:rPr>
        <w:t xml:space="preserve">ย่อมาจาก </w:t>
      </w:r>
      <w:r w:rsidRPr="00DC6357">
        <w:rPr>
          <w:rFonts w:ascii="TH SarabunPSK" w:hAnsi="TH SarabunPSK" w:cs="TH SarabunPSK"/>
          <w:lang w:val="en-US"/>
        </w:rPr>
        <w:t>Sun Protection Factor</w:t>
      </w:r>
      <w:r w:rsidRPr="00DC6357">
        <w:rPr>
          <w:rFonts w:ascii="TH SarabunPSK" w:hAnsi="TH SarabunPSK" w:cs="TH SarabunPSK"/>
          <w:cs/>
          <w:lang w:val="en-US"/>
        </w:rPr>
        <w:t>)</w:t>
      </w:r>
    </w:p>
    <w:p w14:paraId="2956C306" w14:textId="77777777" w:rsidR="003D18E0" w:rsidRPr="00DC6357" w:rsidRDefault="003D18E0" w:rsidP="003D18E0">
      <w:pPr>
        <w:pStyle w:val="stem"/>
        <w:ind w:left="720" w:right="576"/>
        <w:jc w:val="thaiDistribute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ทั้งสองคนหาวิธีเปรียบเทียบสารกันแดดชนิดต่างๆ  จึงได้รวบรวมสิ่งต่อไปนี้</w:t>
      </w:r>
    </w:p>
    <w:p w14:paraId="00848544" w14:textId="77777777" w:rsidR="003D18E0" w:rsidRPr="00DC6357" w:rsidRDefault="003D18E0" w:rsidP="003D18E0">
      <w:pPr>
        <w:pStyle w:val="scoringansextraspaceintro"/>
        <w:tabs>
          <w:tab w:val="clear" w:pos="720"/>
        </w:tabs>
        <w:ind w:right="576" w:firstLine="0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แผ่นพลาสติกใสที่ไม่ดูดกลืนแสงแดดสองแผ่น</w:t>
      </w:r>
    </w:p>
    <w:p w14:paraId="76F92B23" w14:textId="77777777" w:rsidR="003D18E0" w:rsidRPr="00DC6357" w:rsidRDefault="003D18E0" w:rsidP="003D18E0">
      <w:pPr>
        <w:pStyle w:val="scoringansextraspaceintro"/>
        <w:tabs>
          <w:tab w:val="clear" w:pos="720"/>
        </w:tabs>
        <w:ind w:right="576" w:firstLine="0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กระดาษไวแสงหนึ่งแผ่น</w:t>
      </w:r>
    </w:p>
    <w:p w14:paraId="4FF8C8B7" w14:textId="77777777" w:rsidR="003D18E0" w:rsidRPr="00DC6357" w:rsidRDefault="003D18E0" w:rsidP="003D18E0">
      <w:pPr>
        <w:pStyle w:val="scoringansextraspaceintro"/>
        <w:tabs>
          <w:tab w:val="clear" w:pos="720"/>
        </w:tabs>
        <w:ind w:right="576" w:firstLine="0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น้ำมันแร่ (</w:t>
      </w:r>
      <w:r w:rsidRPr="00DC6357">
        <w:rPr>
          <w:rFonts w:ascii="TH SarabunPSK" w:hAnsi="TH SarabunPSK" w:cs="TH SarabunPSK"/>
        </w:rPr>
        <w:t>M</w:t>
      </w:r>
      <w:r w:rsidRPr="00DC6357">
        <w:rPr>
          <w:rFonts w:ascii="TH SarabunPSK" w:hAnsi="TH SarabunPSK" w:cs="TH SarabunPSK"/>
          <w:cs/>
        </w:rPr>
        <w:t>) และครีมที่มีส่วนประกอบของซิงค์ออกไซด์ (</w:t>
      </w:r>
      <w:r w:rsidRPr="00DC6357">
        <w:rPr>
          <w:rFonts w:ascii="TH SarabunPSK" w:hAnsi="TH SarabunPSK" w:cs="TH SarabunPSK"/>
        </w:rPr>
        <w:t>ZnO</w:t>
      </w:r>
      <w:r w:rsidRPr="00DC6357">
        <w:rPr>
          <w:rFonts w:ascii="TH SarabunPSK" w:hAnsi="TH SarabunPSK" w:cs="TH SarabunPSK"/>
          <w:cs/>
        </w:rPr>
        <w:t>) และ</w:t>
      </w:r>
    </w:p>
    <w:p w14:paraId="1638E22F" w14:textId="77777777" w:rsidR="003D18E0" w:rsidRPr="00DC6357" w:rsidRDefault="003D18E0" w:rsidP="003D18E0">
      <w:pPr>
        <w:pStyle w:val="scoringansextraspaceintro"/>
        <w:tabs>
          <w:tab w:val="clear" w:pos="720"/>
        </w:tabs>
        <w:ind w:right="576" w:firstLine="0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สารกันแดดสี่ชนิด ใช้ชื่อ </w:t>
      </w:r>
      <w:r w:rsidRPr="00DC6357">
        <w:rPr>
          <w:rFonts w:ascii="TH SarabunPSK" w:hAnsi="TH SarabunPSK" w:cs="TH SarabunPSK"/>
        </w:rPr>
        <w:t xml:space="preserve">S1 S2 S3 </w:t>
      </w:r>
      <w:r w:rsidRPr="00DC6357">
        <w:rPr>
          <w:rFonts w:ascii="TH SarabunPSK" w:hAnsi="TH SarabunPSK" w:cs="TH SarabunPSK"/>
          <w:cs/>
        </w:rPr>
        <w:t xml:space="preserve">และ </w:t>
      </w:r>
      <w:r w:rsidRPr="00DC6357">
        <w:rPr>
          <w:rFonts w:ascii="TH SarabunPSK" w:hAnsi="TH SarabunPSK" w:cs="TH SarabunPSK"/>
        </w:rPr>
        <w:t>S4</w:t>
      </w:r>
    </w:p>
    <w:p w14:paraId="1F49E66A" w14:textId="77777777" w:rsidR="003D18E0" w:rsidRPr="00DC6357" w:rsidRDefault="003D18E0" w:rsidP="003D18E0">
      <w:pPr>
        <w:pStyle w:val="stem"/>
        <w:ind w:left="720" w:right="576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  <w:lang w:val="en-US"/>
        </w:rPr>
        <w:t>เขา</w:t>
      </w:r>
      <w:r w:rsidRPr="00DC6357">
        <w:rPr>
          <w:rFonts w:ascii="TH SarabunPSK" w:hAnsi="TH SarabunPSK" w:cs="TH SarabunPSK"/>
          <w:cs/>
        </w:rPr>
        <w:t>ใช้น้ำมันแร่เพราะว่ายอมให้แสงแดดผ่านไปได้เกือบทั้งหมด  ส่วนซิงค์ออกไซด์จะกันแสงแดดได้เกือบสมบูรณ์</w:t>
      </w:r>
    </w:p>
    <w:p w14:paraId="711932F7" w14:textId="77777777" w:rsidR="003D18E0" w:rsidRPr="00DC6357" w:rsidRDefault="003D18E0" w:rsidP="003D18E0">
      <w:pPr>
        <w:pStyle w:val="stem"/>
        <w:ind w:left="720" w:right="576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ดนัยหยดสารชนิดละหนึ่งหยดลงภายในวงกลมที่เขียนไว้บนแผ่นพลาสติกแผ่นที่หนึ่ง แล้วใช้แผ่นพลาสติกแผ่นที่สองวางทับด้านบน  กดทับบนแผ่นพลาสติกทั้งสองด้วยหนังสือเล่มใหญ่ๆ</w:t>
      </w:r>
    </w:p>
    <w:p w14:paraId="786D9188" w14:textId="6E0D3D80" w:rsidR="0009717A" w:rsidRPr="00DC6357" w:rsidRDefault="003D18E0" w:rsidP="003D18E0">
      <w:pPr>
        <w:spacing w:after="60" w:line="240" w:lineRule="auto"/>
        <w:ind w:left="720" w:right="682"/>
        <w:jc w:val="thaiDistribute"/>
        <w:rPr>
          <w:rFonts w:ascii="TH SarabunPSK" w:hAnsi="TH SarabunPSK" w:cs="TH SarabunPSK"/>
          <w:sz w:val="24"/>
          <w:szCs w:val="32"/>
        </w:rPr>
      </w:pPr>
      <w:r w:rsidRPr="00DC6357">
        <w:rPr>
          <w:rFonts w:ascii="TH SarabunPSK" w:hAnsi="TH SarabunPSK" w:cs="TH SarabunPSK"/>
          <w:sz w:val="24"/>
          <w:szCs w:val="32"/>
          <w:cs/>
        </w:rPr>
        <w:t>ต่อจากนั้น มีนาวางแผ่นพลาสติกทั้งสองบนกระดาษไวแสง กระดาษไวแสงมีสมบัติเปลี่ยนสีจากเทาเข้มเป็นสีขาว (หรือสีเทาอ่อนมาก) ขึ้นอยู่กับว่ามันจะถูกแสงแดดนานเท่าใด  แล้วดนัยนำทั้งหมดไปวางไว้กลางแดด</w:t>
      </w:r>
    </w:p>
    <w:p w14:paraId="0CFD51A3" w14:textId="77777777" w:rsidR="003D18E0" w:rsidRPr="00DC6357" w:rsidRDefault="003D18E0" w:rsidP="003D18E0">
      <w:pPr>
        <w:spacing w:after="60" w:line="240" w:lineRule="auto"/>
        <w:ind w:left="720" w:right="682"/>
        <w:jc w:val="thaiDistribute"/>
        <w:rPr>
          <w:rFonts w:ascii="TH SarabunPSK" w:hAnsi="TH SarabunPSK" w:cs="TH SarabunPSK"/>
          <w:sz w:val="36"/>
          <w:szCs w:val="36"/>
        </w:rPr>
      </w:pPr>
    </w:p>
    <w:p w14:paraId="5D3FF0AA" w14:textId="795A3ADD" w:rsidR="003D18E0" w:rsidRPr="00DC6357" w:rsidRDefault="003D18E0" w:rsidP="0009717A">
      <w:pPr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024C9157" wp14:editId="03EB80EC">
            <wp:extent cx="4333875" cy="2163368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6882" cy="216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4096A" w14:textId="2BC38945" w:rsidR="003D18E0" w:rsidRPr="0008721C" w:rsidRDefault="003D18E0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  <w:r w:rsidRPr="00087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08721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กันแดด</w:t>
      </w:r>
      <w:r w:rsidRPr="0008721C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02D7793" w14:textId="77777777" w:rsidR="007335CC" w:rsidRPr="00DC6357" w:rsidRDefault="003D18E0" w:rsidP="007335CC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ข้อความใดต่อไปนี้บอกถึงบทบาทของน้ำมันแร่และซิงค์ออกไซด์ </w:t>
      </w:r>
    </w:p>
    <w:p w14:paraId="4A919092" w14:textId="0D4F243A" w:rsidR="003D18E0" w:rsidRPr="00DC6357" w:rsidRDefault="003D18E0" w:rsidP="007335CC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ในการเปรียบเทียบประสิทธิภาพของสารกันแดด</w:t>
      </w:r>
    </w:p>
    <w:p w14:paraId="4D64203B" w14:textId="2A2B1BAB" w:rsidR="003D18E0" w:rsidRPr="00DC6357" w:rsidRDefault="003D18E0" w:rsidP="007335CC">
      <w:pPr>
        <w:pStyle w:val="numbering"/>
        <w:keepNext/>
        <w:numPr>
          <w:ilvl w:val="0"/>
          <w:numId w:val="14"/>
        </w:numPr>
        <w:spacing w:before="120"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น้ำมันแร่และซิงค์ออกไซด์เป็นตัวที่ถูกทดสอบทั้งคู่</w:t>
      </w:r>
    </w:p>
    <w:p w14:paraId="1535668E" w14:textId="7DA00B36" w:rsidR="003D18E0" w:rsidRPr="00DC6357" w:rsidRDefault="003D18E0" w:rsidP="007335CC">
      <w:pPr>
        <w:pStyle w:val="numbering"/>
        <w:keepNext/>
        <w:numPr>
          <w:ilvl w:val="0"/>
          <w:numId w:val="14"/>
        </w:numPr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น้ำมันแร่เป็นตัวที่ถูกทดสอบ ซิงค์ออกไซด์เป็นสารใช้เปรียบเทียบผลการทดลอง</w:t>
      </w:r>
    </w:p>
    <w:p w14:paraId="3CAC1760" w14:textId="3085160C" w:rsidR="003D18E0" w:rsidRPr="00DC6357" w:rsidRDefault="003D18E0" w:rsidP="007335CC">
      <w:pPr>
        <w:pStyle w:val="numbering"/>
        <w:keepNext/>
        <w:numPr>
          <w:ilvl w:val="0"/>
          <w:numId w:val="14"/>
        </w:numPr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น้ำมันแร่เป็นสารใช้เปรียบเทียบผลการทดลอง และซิงค์ออกไซด์เป็นตัวที่ถูกทดสอบ</w:t>
      </w:r>
    </w:p>
    <w:p w14:paraId="310983C9" w14:textId="54BC8DAB" w:rsidR="003D18E0" w:rsidRPr="00DC6357" w:rsidRDefault="003D18E0" w:rsidP="007335CC">
      <w:pPr>
        <w:pStyle w:val="numbering"/>
        <w:keepNext/>
        <w:numPr>
          <w:ilvl w:val="0"/>
          <w:numId w:val="14"/>
        </w:numPr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ทั้งน้ำมันแร่และซิงค์ออกไซด์เป็นสารใช้เปรียบเทียบผลการทดลอง</w:t>
      </w:r>
    </w:p>
    <w:p w14:paraId="5AF4B896" w14:textId="16DC5585" w:rsidR="003D18E0" w:rsidRPr="00DC6357" w:rsidRDefault="003D18E0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</w:rPr>
      </w:pPr>
    </w:p>
    <w:p w14:paraId="710CD6BB" w14:textId="77777777" w:rsidR="007335CC" w:rsidRPr="00DC6357" w:rsidRDefault="007335CC" w:rsidP="007335CC">
      <w:pPr>
        <w:pStyle w:val="Heading2NoPageBreak"/>
        <w:pBdr>
          <w:top w:val="none" w:sz="0" w:space="0" w:color="auto"/>
        </w:pBdr>
        <w:tabs>
          <w:tab w:val="num" w:pos="1080"/>
        </w:tabs>
        <w:spacing w:before="0" w:after="120"/>
        <w:ind w:left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 xml:space="preserve">2 </w:t>
      </w:r>
      <w:r w:rsidRPr="00DC6357">
        <w:rPr>
          <w:rFonts w:ascii="TH SarabunPSK" w:hAnsi="TH SarabunPSK" w:cs="TH SarabunPSK"/>
          <w:sz w:val="32"/>
          <w:szCs w:val="32"/>
          <w:cs/>
        </w:rPr>
        <w:t>: กันแดด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1496B3B1" w14:textId="77777777" w:rsidR="007335CC" w:rsidRPr="00DC6357" w:rsidRDefault="007335CC" w:rsidP="007335CC">
      <w:pPr>
        <w:pStyle w:val="stem"/>
        <w:tabs>
          <w:tab w:val="num" w:pos="108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มีนาและดนัยพยายามหาคำตอบของคำถามข้อใด ต่อไปนี้</w:t>
      </w:r>
    </w:p>
    <w:p w14:paraId="747850CF" w14:textId="4A976B1D" w:rsidR="007335CC" w:rsidRPr="00DC6357" w:rsidRDefault="007335CC" w:rsidP="007335CC">
      <w:pPr>
        <w:pStyle w:val="numbering"/>
        <w:keepNext/>
        <w:numPr>
          <w:ilvl w:val="0"/>
          <w:numId w:val="16"/>
        </w:numPr>
        <w:tabs>
          <w:tab w:val="num" w:pos="90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สารกันแดดแต่ละชนิดกันแดดได้ดีเพียงใด เมื่อเปรียบเทียบกับชนิดอื่น</w:t>
      </w:r>
    </w:p>
    <w:p w14:paraId="46C1084A" w14:textId="4A8C881C" w:rsidR="007335CC" w:rsidRPr="00DC6357" w:rsidRDefault="007335CC" w:rsidP="007335CC">
      <w:pPr>
        <w:pStyle w:val="numbering"/>
        <w:keepNext/>
        <w:numPr>
          <w:ilvl w:val="0"/>
          <w:numId w:val="16"/>
        </w:numPr>
        <w:tabs>
          <w:tab w:val="num" w:pos="90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สารกันแดดปกป้องผิวของเราจากรังสีอัลตราไวโอเลตได้อย่างไร</w:t>
      </w:r>
    </w:p>
    <w:p w14:paraId="7667D8B8" w14:textId="0F3DA228" w:rsidR="007335CC" w:rsidRPr="00DC6357" w:rsidRDefault="007335CC" w:rsidP="007335CC">
      <w:pPr>
        <w:pStyle w:val="numbering"/>
        <w:keepNext/>
        <w:numPr>
          <w:ilvl w:val="0"/>
          <w:numId w:val="16"/>
        </w:numPr>
        <w:tabs>
          <w:tab w:val="num" w:pos="90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มีสารกันแดดชนิดใดหรือไม่ ที่ให้การปกป้องน้อยกว่าน้ำมันแร่</w:t>
      </w:r>
    </w:p>
    <w:p w14:paraId="08F202E2" w14:textId="651A66CE" w:rsidR="007335CC" w:rsidRPr="00DC6357" w:rsidRDefault="007335CC" w:rsidP="007335CC">
      <w:pPr>
        <w:pStyle w:val="numbering"/>
        <w:keepNext/>
        <w:numPr>
          <w:ilvl w:val="0"/>
          <w:numId w:val="16"/>
        </w:numPr>
        <w:tabs>
          <w:tab w:val="num" w:pos="90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มีสารกันแดดชนิดใดหรือไม่ ที่ให้การปกป้องมากกว่าซิงค์ออกไซด์</w:t>
      </w:r>
    </w:p>
    <w:p w14:paraId="1DC97C20" w14:textId="16083148" w:rsidR="007335CC" w:rsidRPr="00DC6357" w:rsidRDefault="007335CC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</w:rPr>
      </w:pPr>
    </w:p>
    <w:p w14:paraId="2664F135" w14:textId="58F68E66" w:rsidR="007335CC" w:rsidRPr="00DC6357" w:rsidRDefault="007335CC" w:rsidP="007335CC">
      <w:pPr>
        <w:pStyle w:val="Hdng2TOPpage"/>
        <w:keepNext w:val="0"/>
        <w:pageBreakBefore w:val="0"/>
        <w:pBdr>
          <w:top w:val="none" w:sz="0" w:space="0" w:color="auto"/>
        </w:pBdr>
        <w:spacing w:after="1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คำถามที่ 3 : กันแดด</w:t>
      </w:r>
    </w:p>
    <w:p w14:paraId="09864D9B" w14:textId="77777777" w:rsidR="007335CC" w:rsidRPr="00DC6357" w:rsidRDefault="007335CC" w:rsidP="007335CC">
      <w:pPr>
        <w:pStyle w:val="stem"/>
        <w:keepNext w:val="0"/>
        <w:tabs>
          <w:tab w:val="left" w:pos="108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ทำไมจึงต้องกดแผ่นพลาสติกใสแผ่นที่สองลงบนแผ่นแรก</w:t>
      </w:r>
    </w:p>
    <w:p w14:paraId="005BF480" w14:textId="04C6B4B7" w:rsidR="007335CC" w:rsidRPr="00DC6357" w:rsidRDefault="007335CC" w:rsidP="007335CC">
      <w:pPr>
        <w:pStyle w:val="numbering"/>
        <w:numPr>
          <w:ilvl w:val="0"/>
          <w:numId w:val="17"/>
        </w:numPr>
        <w:tabs>
          <w:tab w:val="left" w:pos="902"/>
          <w:tab w:val="left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เพื่อไม่ให้หยดของสารแห้งไป</w:t>
      </w:r>
    </w:p>
    <w:p w14:paraId="62BF8706" w14:textId="02FB6969" w:rsidR="007335CC" w:rsidRPr="00DC6357" w:rsidRDefault="007335CC" w:rsidP="007335CC">
      <w:pPr>
        <w:pStyle w:val="numbering"/>
        <w:numPr>
          <w:ilvl w:val="0"/>
          <w:numId w:val="17"/>
        </w:numPr>
        <w:tabs>
          <w:tab w:val="left" w:pos="902"/>
          <w:tab w:val="left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เพื่อให้หยดของสารกระจายตัวออกมากที่สุด</w:t>
      </w:r>
    </w:p>
    <w:p w14:paraId="68ABD7AE" w14:textId="3856E8E9" w:rsidR="007335CC" w:rsidRPr="00DC6357" w:rsidRDefault="007335CC" w:rsidP="007335CC">
      <w:pPr>
        <w:pStyle w:val="numbering"/>
        <w:numPr>
          <w:ilvl w:val="0"/>
          <w:numId w:val="17"/>
        </w:numPr>
        <w:tabs>
          <w:tab w:val="left" w:pos="902"/>
          <w:tab w:val="left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เพื่อเก็บหยดของสารให้อยู่ในเครื่องหมายวงกลม</w:t>
      </w:r>
    </w:p>
    <w:p w14:paraId="237E2905" w14:textId="3F74113B" w:rsidR="007335CC" w:rsidRPr="00DC6357" w:rsidRDefault="007335CC" w:rsidP="007335CC">
      <w:pPr>
        <w:pStyle w:val="numbering"/>
        <w:numPr>
          <w:ilvl w:val="0"/>
          <w:numId w:val="17"/>
        </w:numPr>
        <w:tabs>
          <w:tab w:val="left" w:pos="902"/>
          <w:tab w:val="left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ab/>
        <w:t>เพื่อทำให้หยดของสารมีความหนาเท่ากัน</w:t>
      </w:r>
    </w:p>
    <w:p w14:paraId="53574EE7" w14:textId="3E169753" w:rsidR="007335CC" w:rsidRPr="00DC6357" w:rsidRDefault="007335CC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</w:rPr>
      </w:pPr>
    </w:p>
    <w:p w14:paraId="03B82ED0" w14:textId="3DA50F68" w:rsidR="007335CC" w:rsidRPr="00DC6357" w:rsidRDefault="007335CC">
      <w:pPr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6E64869" w14:textId="2977D397" w:rsidR="007335CC" w:rsidRPr="00DC6357" w:rsidRDefault="007335CC" w:rsidP="007335CC">
      <w:pPr>
        <w:pStyle w:val="Hdng2TOPpage"/>
        <w:pageBreakBefore w:val="0"/>
        <w:pBdr>
          <w:top w:val="none" w:sz="0" w:space="0" w:color="auto"/>
        </w:pBdr>
        <w:spacing w:after="120"/>
        <w:rPr>
          <w:rFonts w:ascii="TH SarabunPSK" w:hAnsi="TH SarabunPSK" w:cs="TH SarabunPSK"/>
          <w:sz w:val="32"/>
          <w:szCs w:val="32"/>
          <w:lang w:val="en-US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>คำถามที่ 4 : กันแดด</w:t>
      </w:r>
    </w:p>
    <w:p w14:paraId="4B749539" w14:textId="77777777" w:rsidR="007335CC" w:rsidRPr="00DC6357" w:rsidRDefault="007335CC" w:rsidP="007335CC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กระดาษไวแสงที่มีสีเทาเข้ม  และจะจางลงเป็นสีเทาอ่อนเมื่อถูกแสงแดดเล็กน้อย</w:t>
      </w:r>
    </w:p>
    <w:p w14:paraId="528D8492" w14:textId="77777777" w:rsidR="007335CC" w:rsidRPr="00DC6357" w:rsidRDefault="007335CC" w:rsidP="007335CC">
      <w:pPr>
        <w:pStyle w:val="stem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จนเป็นสีขาวเมื่อถูกแสงแดดมากๆ</w:t>
      </w:r>
    </w:p>
    <w:p w14:paraId="1A23BF37" w14:textId="77777777" w:rsidR="007335CC" w:rsidRPr="00DC6357" w:rsidRDefault="007335CC" w:rsidP="007335CC">
      <w:pPr>
        <w:pStyle w:val="stem"/>
        <w:ind w:left="720"/>
        <w:rPr>
          <w:rFonts w:ascii="TH SarabunPSK" w:hAnsi="TH SarabunPSK" w:cs="TH SarabunPSK"/>
          <w:i/>
          <w:iCs/>
          <w:lang w:val="en-US"/>
        </w:rPr>
      </w:pPr>
      <w:r w:rsidRPr="00DC6357">
        <w:rPr>
          <w:rFonts w:ascii="TH SarabunPSK" w:hAnsi="TH SarabunPSK" w:cs="TH SarabunPSK"/>
          <w:i/>
          <w:iCs/>
          <w:cs/>
        </w:rPr>
        <w:t>รูปในข้อใดต่อไปนี้จะเกิดขึ้นจากการทดลอง  จงอธิบายว่าทำไมนักเรียนจึงเลือกข้อนี้</w:t>
      </w:r>
    </w:p>
    <w:p w14:paraId="7ACA24B2" w14:textId="51DC51A0" w:rsidR="007335CC" w:rsidRPr="00DC6357" w:rsidRDefault="007335CC" w:rsidP="007335CC">
      <w:pPr>
        <w:jc w:val="center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noProof/>
          <w:cs/>
        </w:rPr>
        <w:drawing>
          <wp:inline distT="0" distB="0" distL="0" distR="0" wp14:anchorId="0C34356E" wp14:editId="47277C45">
            <wp:extent cx="5364480" cy="229135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9595" cy="231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EBA33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5C6A01FB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69DAD0A6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0A8361AD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6D46D681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519FF698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00C3F612" w14:textId="77777777" w:rsidR="007335CC" w:rsidRPr="00DC6357" w:rsidRDefault="007335CC" w:rsidP="007335CC">
      <w:pPr>
        <w:rPr>
          <w:rFonts w:ascii="TH SarabunPSK" w:hAnsi="TH SarabunPSK" w:cs="TH SarabunPSK"/>
        </w:rPr>
      </w:pPr>
    </w:p>
    <w:p w14:paraId="004CEEEA" w14:textId="77777777" w:rsidR="007335CC" w:rsidRPr="00DC6357" w:rsidRDefault="007335CC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sz w:val="32"/>
          <w:szCs w:val="32"/>
        </w:rPr>
      </w:pPr>
    </w:p>
    <w:p w14:paraId="70321891" w14:textId="31F4AE0E" w:rsidR="00E52F45" w:rsidRPr="00DC6357" w:rsidRDefault="00E52F45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E52F45" w:rsidRPr="00DC6357" w:rsidSect="005E391B">
      <w:headerReference w:type="default" r:id="rId10"/>
      <w:footerReference w:type="default" r:id="rId11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502DE" w14:textId="77777777" w:rsidR="00113BED" w:rsidRDefault="00113BED" w:rsidP="000D76EF">
      <w:pPr>
        <w:spacing w:after="0" w:line="240" w:lineRule="auto"/>
      </w:pPr>
      <w:r>
        <w:separator/>
      </w:r>
    </w:p>
  </w:endnote>
  <w:endnote w:type="continuationSeparator" w:id="0">
    <w:p w14:paraId="651E4EB5" w14:textId="77777777" w:rsidR="00113BED" w:rsidRDefault="00113BED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46382C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A6901" w14:textId="77777777" w:rsidR="00113BED" w:rsidRDefault="00113BED" w:rsidP="000D76EF">
      <w:pPr>
        <w:spacing w:after="0" w:line="240" w:lineRule="auto"/>
      </w:pPr>
      <w:r>
        <w:separator/>
      </w:r>
    </w:p>
  </w:footnote>
  <w:footnote w:type="continuationSeparator" w:id="0">
    <w:p w14:paraId="3B772C8B" w14:textId="77777777" w:rsidR="00113BED" w:rsidRDefault="00113BED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3BED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6382C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C9910-0250-479E-893C-68B87654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2024-04-10T05:08:00Z</dcterms:created>
  <dcterms:modified xsi:type="dcterms:W3CDTF">2024-04-10T05:08:00Z</dcterms:modified>
</cp:coreProperties>
</file>